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DF3EE" w14:textId="3B5273AC" w:rsidR="00ED0CAF" w:rsidRDefault="00C277A6">
      <w:r>
        <w:t>Granville County Schools Civics &amp;</w:t>
      </w:r>
      <w:bookmarkStart w:id="0" w:name="_GoBack"/>
      <w:bookmarkEnd w:id="0"/>
      <w:r w:rsidR="003145B1">
        <w:t xml:space="preserve"> Economics Pacing Guide</w:t>
      </w:r>
    </w:p>
    <w:p w14:paraId="7523AEE6" w14:textId="77777777" w:rsidR="003145B1" w:rsidRDefault="003145B1"/>
    <w:p w14:paraId="74F9ABA8" w14:textId="77777777" w:rsidR="003145B1" w:rsidRDefault="003145B1">
      <w:r>
        <w:t>Unit 1: Citizenship and Foundations of American Government (10 days)</w:t>
      </w:r>
    </w:p>
    <w:p w14:paraId="293B4C63" w14:textId="6B91DF53" w:rsidR="003145B1" w:rsidRDefault="003145B1">
      <w:r>
        <w:t>(</w:t>
      </w:r>
      <w:r w:rsidR="004C1F7C">
        <w:t xml:space="preserve">C&amp;G </w:t>
      </w:r>
      <w:r w:rsidRPr="00001094">
        <w:rPr>
          <w:color w:val="FF0000"/>
        </w:rPr>
        <w:t>1.1</w:t>
      </w:r>
      <w:r>
        <w:t xml:space="preserve">, 1.2, </w:t>
      </w:r>
      <w:r w:rsidRPr="00001094">
        <w:rPr>
          <w:color w:val="FF0000"/>
        </w:rPr>
        <w:t>1.4</w:t>
      </w:r>
      <w:r>
        <w:t xml:space="preserve">, </w:t>
      </w:r>
      <w:r w:rsidRPr="00001094">
        <w:rPr>
          <w:color w:val="FF0000"/>
        </w:rPr>
        <w:t>1.5</w:t>
      </w:r>
      <w:r>
        <w:t xml:space="preserve">, 3.1, </w:t>
      </w:r>
      <w:r w:rsidRPr="00001094">
        <w:rPr>
          <w:color w:val="FF0000"/>
        </w:rPr>
        <w:t>4.1</w:t>
      </w:r>
      <w:r>
        <w:t xml:space="preserve">, 4.2, </w:t>
      </w:r>
      <w:r w:rsidRPr="00001094">
        <w:rPr>
          <w:color w:val="FF0000"/>
        </w:rPr>
        <w:t>4.3</w:t>
      </w:r>
      <w:r>
        <w:t xml:space="preserve">, 4.4, 4.5) </w:t>
      </w:r>
    </w:p>
    <w:p w14:paraId="62EE2B48" w14:textId="77777777" w:rsidR="003145B1" w:rsidRDefault="003145B1"/>
    <w:p w14:paraId="65FF67A2" w14:textId="77777777" w:rsidR="003145B1" w:rsidRDefault="003145B1">
      <w:r>
        <w:t xml:space="preserve">Unit 2: The Federal Constitution (8 days) </w:t>
      </w:r>
    </w:p>
    <w:p w14:paraId="1237A312" w14:textId="56315322" w:rsidR="003145B1" w:rsidRDefault="003145B1">
      <w:r>
        <w:t>(</w:t>
      </w:r>
      <w:r w:rsidR="004C1F7C">
        <w:t xml:space="preserve">C&amp;G </w:t>
      </w:r>
      <w:r>
        <w:t xml:space="preserve">1.3, 2.3, 2,5, 2.6, 2.7, 3.1, </w:t>
      </w:r>
      <w:r w:rsidRPr="00001094">
        <w:rPr>
          <w:color w:val="FF0000"/>
        </w:rPr>
        <w:t>3.4</w:t>
      </w:r>
      <w:r>
        <w:t>, 3.8)</w:t>
      </w:r>
    </w:p>
    <w:p w14:paraId="7B77AE9F" w14:textId="77777777" w:rsidR="003145B1" w:rsidRDefault="003145B1"/>
    <w:p w14:paraId="3972F5BC" w14:textId="77777777" w:rsidR="003145B1" w:rsidRDefault="003145B1">
      <w:r>
        <w:t>Unit 3: Federal Legislative Branch (7 days)</w:t>
      </w:r>
    </w:p>
    <w:p w14:paraId="0A49FD66" w14:textId="3D4F336A" w:rsidR="003145B1" w:rsidRDefault="003145B1">
      <w:r>
        <w:t>(</w:t>
      </w:r>
      <w:r w:rsidR="004C1F7C">
        <w:t xml:space="preserve">C&amp;G </w:t>
      </w:r>
      <w:r w:rsidRPr="00001094">
        <w:rPr>
          <w:color w:val="FF0000"/>
        </w:rPr>
        <w:t>3.2</w:t>
      </w:r>
      <w:r>
        <w:t>, 3.3, 5.4)</w:t>
      </w:r>
    </w:p>
    <w:p w14:paraId="538AEC33" w14:textId="77777777" w:rsidR="003145B1" w:rsidRDefault="003145B1"/>
    <w:p w14:paraId="13943892" w14:textId="77777777" w:rsidR="003145B1" w:rsidRDefault="003145B1">
      <w:r>
        <w:t>Unit 4: Federal Executive Branch (5 days)</w:t>
      </w:r>
    </w:p>
    <w:p w14:paraId="384AFCED" w14:textId="22745136" w:rsidR="003145B1" w:rsidRDefault="003145B1">
      <w:r>
        <w:t>(</w:t>
      </w:r>
      <w:r w:rsidR="004C1F7C">
        <w:t xml:space="preserve">C&amp;G </w:t>
      </w:r>
      <w:r>
        <w:t>3.3, 5.3, 5.4, 5.5)</w:t>
      </w:r>
    </w:p>
    <w:p w14:paraId="2FD5D94E" w14:textId="77777777" w:rsidR="003145B1" w:rsidRDefault="003145B1"/>
    <w:p w14:paraId="39FE4A92" w14:textId="77777777" w:rsidR="003145B1" w:rsidRDefault="003145B1">
      <w:r>
        <w:t>Unit 5: Judi</w:t>
      </w:r>
      <w:r w:rsidR="002E388C">
        <w:t>cial Branch and Legal Systems (10</w:t>
      </w:r>
      <w:r>
        <w:t xml:space="preserve"> days)</w:t>
      </w:r>
    </w:p>
    <w:p w14:paraId="6B7F9695" w14:textId="635C4714" w:rsidR="003145B1" w:rsidRDefault="003145B1">
      <w:r>
        <w:t>(</w:t>
      </w:r>
      <w:r w:rsidR="004C1F7C">
        <w:t xml:space="preserve">C&amp;G </w:t>
      </w:r>
      <w:r>
        <w:t xml:space="preserve">3.1, 3.4, 3.5, 3.7, 3.8, </w:t>
      </w:r>
      <w:r w:rsidRPr="00001094">
        <w:rPr>
          <w:color w:val="FF0000"/>
        </w:rPr>
        <w:t>5.2</w:t>
      </w:r>
      <w:r>
        <w:t>)</w:t>
      </w:r>
    </w:p>
    <w:p w14:paraId="18C0C047" w14:textId="77777777" w:rsidR="003145B1" w:rsidRDefault="003145B1"/>
    <w:p w14:paraId="359D17DE" w14:textId="77777777" w:rsidR="003145B1" w:rsidRDefault="003145B1">
      <w:r>
        <w:t>Unit 6: State and Local Government (5 days)</w:t>
      </w:r>
    </w:p>
    <w:p w14:paraId="66A982B4" w14:textId="661FA886" w:rsidR="003145B1" w:rsidRDefault="003145B1">
      <w:r>
        <w:t>(</w:t>
      </w:r>
      <w:r w:rsidR="004C1F7C">
        <w:t xml:space="preserve">C&amp;G </w:t>
      </w:r>
      <w:r w:rsidRPr="00001094">
        <w:rPr>
          <w:color w:val="FF0000"/>
        </w:rPr>
        <w:t>2.1</w:t>
      </w:r>
      <w:r>
        <w:t>, 2.2, 2.4, 2.6, 2.7)</w:t>
      </w:r>
    </w:p>
    <w:p w14:paraId="1008122E" w14:textId="77777777" w:rsidR="003145B1" w:rsidRDefault="003145B1"/>
    <w:p w14:paraId="20AE1992" w14:textId="77777777" w:rsidR="003145B1" w:rsidRDefault="003145B1">
      <w:r>
        <w:t>Unit 7: Political Parties and Interest Groups (7 days)</w:t>
      </w:r>
    </w:p>
    <w:p w14:paraId="5217CBFB" w14:textId="679109D9" w:rsidR="003145B1" w:rsidRDefault="003145B1">
      <w:r>
        <w:t>(</w:t>
      </w:r>
      <w:r w:rsidR="004C1F7C">
        <w:t xml:space="preserve">C&amp;G </w:t>
      </w:r>
      <w:r w:rsidRPr="00001094">
        <w:rPr>
          <w:color w:val="FF0000"/>
        </w:rPr>
        <w:t>2.8</w:t>
      </w:r>
      <w:r>
        <w:t>, 3.6, 5.1)</w:t>
      </w:r>
    </w:p>
    <w:p w14:paraId="75F94322" w14:textId="77777777" w:rsidR="003145B1" w:rsidRDefault="003145B1"/>
    <w:p w14:paraId="76915F37" w14:textId="77777777" w:rsidR="003145B1" w:rsidRDefault="003145B1">
      <w:r>
        <w:t>Unit 8: Personal Finance and Consumerism (8 days)</w:t>
      </w:r>
    </w:p>
    <w:p w14:paraId="41FEC887" w14:textId="77777777" w:rsidR="003145B1" w:rsidRDefault="003145B1">
      <w:r>
        <w:t xml:space="preserve">(PFL 1.1, 1.2, 1.3, 1.4, 1.5, 1.6, </w:t>
      </w:r>
      <w:r w:rsidRPr="00001094">
        <w:rPr>
          <w:color w:val="FF0000"/>
        </w:rPr>
        <w:t>2.1</w:t>
      </w:r>
      <w:r>
        <w:t xml:space="preserve">, 2.2, 2.3, </w:t>
      </w:r>
      <w:r w:rsidRPr="00001094">
        <w:rPr>
          <w:color w:val="FF0000"/>
        </w:rPr>
        <w:t>2.4</w:t>
      </w:r>
      <w:r>
        <w:t>, 2.5)</w:t>
      </w:r>
    </w:p>
    <w:p w14:paraId="665FAD25" w14:textId="77777777" w:rsidR="003145B1" w:rsidRDefault="003145B1"/>
    <w:p w14:paraId="7F8256EE" w14:textId="77777777" w:rsidR="003145B1" w:rsidRDefault="003145B1">
      <w:r>
        <w:t>Unit 9: Economics and Markets (8 days)</w:t>
      </w:r>
    </w:p>
    <w:p w14:paraId="464DD748" w14:textId="77777777" w:rsidR="003145B1" w:rsidRDefault="003145B1">
      <w:r>
        <w:t xml:space="preserve">(E 1.1, </w:t>
      </w:r>
      <w:r w:rsidRPr="00001094">
        <w:rPr>
          <w:color w:val="FF0000"/>
        </w:rPr>
        <w:t>1.2</w:t>
      </w:r>
      <w:r>
        <w:t xml:space="preserve">, 1.3, </w:t>
      </w:r>
      <w:r w:rsidRPr="00001094">
        <w:rPr>
          <w:color w:val="FF0000"/>
        </w:rPr>
        <w:t>1.4</w:t>
      </w:r>
      <w:r>
        <w:t>, 1.5, 1.6)</w:t>
      </w:r>
    </w:p>
    <w:p w14:paraId="3348B182" w14:textId="77777777" w:rsidR="003145B1" w:rsidRDefault="003145B1"/>
    <w:p w14:paraId="06CEA597" w14:textId="77777777" w:rsidR="003145B1" w:rsidRDefault="003145B1">
      <w:r>
        <w:t>Unit 10: Economic Interdepen</w:t>
      </w:r>
      <w:r w:rsidR="002E388C">
        <w:t>dence and International Trade (6</w:t>
      </w:r>
      <w:r>
        <w:t xml:space="preserve"> days)</w:t>
      </w:r>
    </w:p>
    <w:p w14:paraId="40B351C5" w14:textId="77777777" w:rsidR="003145B1" w:rsidRDefault="003145B1">
      <w:r>
        <w:t xml:space="preserve">(E </w:t>
      </w:r>
      <w:r w:rsidRPr="00001094">
        <w:rPr>
          <w:color w:val="FF0000"/>
        </w:rPr>
        <w:t>2.1</w:t>
      </w:r>
      <w:r>
        <w:t>, 2.2, 2.3, 2.4)</w:t>
      </w:r>
    </w:p>
    <w:p w14:paraId="3A54CA15" w14:textId="77777777" w:rsidR="003145B1" w:rsidRDefault="003145B1"/>
    <w:p w14:paraId="61D96776" w14:textId="77777777" w:rsidR="003145B1" w:rsidRDefault="003145B1">
      <w:r>
        <w:t>Unit 11: Role of the Government in the Economy (6 days)</w:t>
      </w:r>
    </w:p>
    <w:p w14:paraId="6C62FFEB" w14:textId="77777777" w:rsidR="003145B1" w:rsidRDefault="003145B1">
      <w:r>
        <w:t xml:space="preserve">(E </w:t>
      </w:r>
      <w:r w:rsidRPr="00001094">
        <w:rPr>
          <w:color w:val="FF0000"/>
        </w:rPr>
        <w:t>3.1</w:t>
      </w:r>
      <w:r>
        <w:t xml:space="preserve">, </w:t>
      </w:r>
      <w:r w:rsidRPr="00001094">
        <w:rPr>
          <w:color w:val="FF0000"/>
        </w:rPr>
        <w:t>3.2</w:t>
      </w:r>
      <w:r>
        <w:t>, 3.3)</w:t>
      </w:r>
    </w:p>
    <w:p w14:paraId="6F6F7462" w14:textId="77777777" w:rsidR="00713012" w:rsidRDefault="00713012"/>
    <w:p w14:paraId="21D0C0C6" w14:textId="77777777" w:rsidR="00713012" w:rsidRDefault="00713012"/>
    <w:p w14:paraId="6080386E" w14:textId="12014BA7" w:rsidR="00713012" w:rsidRDefault="00713012" w:rsidP="00713012">
      <w:pPr>
        <w:pStyle w:val="ListParagraph"/>
        <w:numPr>
          <w:ilvl w:val="0"/>
          <w:numId w:val="1"/>
        </w:numPr>
      </w:pPr>
      <w:r>
        <w:t xml:space="preserve">Priority Standards </w:t>
      </w:r>
      <w:r w:rsidRPr="00C277A6">
        <w:rPr>
          <w:rFonts w:ascii="Times New Roman" w:hAnsi="Times New Roman" w:cs="Times New Roman"/>
        </w:rPr>
        <w:t>are</w:t>
      </w:r>
      <w:r>
        <w:t xml:space="preserve"> noted in </w:t>
      </w:r>
      <w:r w:rsidRPr="00713012">
        <w:rPr>
          <w:color w:val="FF0000"/>
        </w:rPr>
        <w:t>red</w:t>
      </w:r>
    </w:p>
    <w:sectPr w:rsidR="00713012" w:rsidSect="00ED0C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7F4"/>
    <w:multiLevelType w:val="hybridMultilevel"/>
    <w:tmpl w:val="BB508F6C"/>
    <w:lvl w:ilvl="0" w:tplc="729410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B1"/>
    <w:rsid w:val="00001094"/>
    <w:rsid w:val="002E388C"/>
    <w:rsid w:val="003145B1"/>
    <w:rsid w:val="004C1F7C"/>
    <w:rsid w:val="00713012"/>
    <w:rsid w:val="00C277A6"/>
    <w:rsid w:val="00CC2F2F"/>
    <w:rsid w:val="00ED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52F3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860</Characters>
  <Application>Microsoft Macintosh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Baucom</dc:creator>
  <cp:lastModifiedBy>Chris Monte</cp:lastModifiedBy>
  <cp:revision>3</cp:revision>
  <dcterms:created xsi:type="dcterms:W3CDTF">2012-06-20T23:56:00Z</dcterms:created>
  <dcterms:modified xsi:type="dcterms:W3CDTF">2012-06-20T23:57:00Z</dcterms:modified>
</cp:coreProperties>
</file>